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099" w:rsidRDefault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Семинар № 2 </w:t>
      </w:r>
    </w:p>
    <w:p w:rsidR="00D55ACE" w:rsidRPr="004B5E7C" w:rsidRDefault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Древнерусское  общество и государство и его  </w:t>
      </w:r>
      <w:proofErr w:type="spellStart"/>
      <w:r w:rsidRPr="004B5E7C">
        <w:rPr>
          <w:rFonts w:ascii="Times New Roman" w:hAnsi="Times New Roman" w:cs="Times New Roman"/>
          <w:b/>
          <w:sz w:val="24"/>
          <w:szCs w:val="24"/>
        </w:rPr>
        <w:t>культурно-цивилизационные</w:t>
      </w:r>
      <w:proofErr w:type="spellEnd"/>
      <w:r w:rsidRPr="004B5E7C">
        <w:rPr>
          <w:rFonts w:ascii="Times New Roman" w:hAnsi="Times New Roman" w:cs="Times New Roman"/>
          <w:b/>
          <w:sz w:val="24"/>
          <w:szCs w:val="24"/>
        </w:rPr>
        <w:t xml:space="preserve"> особенности.</w:t>
      </w:r>
    </w:p>
    <w:p w:rsidR="00D55ACE" w:rsidRPr="004B5E7C" w:rsidRDefault="00D55ACE" w:rsidP="00D55AC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>Проблема формирования Древнерусской   государственности</w:t>
      </w:r>
    </w:p>
    <w:p w:rsidR="00D55ACE" w:rsidRDefault="00D55ACE" w:rsidP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>А) Специфика формирования восточнославянского государства</w:t>
      </w:r>
    </w:p>
    <w:p w:rsidR="00AB0099" w:rsidRPr="00AB0099" w:rsidRDefault="00AB0099" w:rsidP="00D55AC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00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План ответа: </w:t>
      </w:r>
    </w:p>
    <w:p w:rsidR="00771DBB" w:rsidRDefault="00771DBB" w:rsidP="00771DB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Что такое государство? Каковы его признаки? Является ли его образование  у славян  одномоментным, единичным событием? </w:t>
      </w:r>
    </w:p>
    <w:p w:rsidR="00AB0099" w:rsidRDefault="00AB0099" w:rsidP="00771DB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Каковы предпосылки формирования государства  у восточных славян? </w:t>
      </w:r>
    </w:p>
    <w:p w:rsidR="008D023D" w:rsidRPr="00AB0099" w:rsidRDefault="008D023D" w:rsidP="008D023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Почему невозможен непосредственный переход от племенной структуры  </w:t>
      </w:r>
      <w:proofErr w:type="gramStart"/>
      <w:r w:rsidRPr="00AB009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B0099">
        <w:rPr>
          <w:rFonts w:ascii="Times New Roman" w:hAnsi="Times New Roman" w:cs="Times New Roman"/>
          <w:sz w:val="24"/>
          <w:szCs w:val="24"/>
        </w:rPr>
        <w:t xml:space="preserve"> государственной? Какие переходные этапы на этом пути  отмечают историки?  (А.Горский)</w:t>
      </w:r>
    </w:p>
    <w:p w:rsidR="00771DBB" w:rsidRPr="00AB0099" w:rsidRDefault="00771DBB" w:rsidP="00771DB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Назовите даты, связанные с образованием   государства у восточных славян. Какие события с ними связаны? </w:t>
      </w:r>
    </w:p>
    <w:p w:rsidR="00D55ACE" w:rsidRDefault="00D55ACE" w:rsidP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Б) Дискуссии о происхождении   государства </w:t>
      </w:r>
    </w:p>
    <w:p w:rsidR="00AB0099" w:rsidRPr="00AB0099" w:rsidRDefault="00AB0099" w:rsidP="00D55AC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00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План ответа: </w:t>
      </w:r>
    </w:p>
    <w:p w:rsidR="00771DBB" w:rsidRPr="00AB0099" w:rsidRDefault="00771DBB" w:rsidP="004E4F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Какие концепции происхождения государства вам известны? </w:t>
      </w:r>
    </w:p>
    <w:p w:rsidR="00771DBB" w:rsidRPr="00AB0099" w:rsidRDefault="00771DBB" w:rsidP="004E4F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Когда и при каких обстоятельствах началась наиболее  известная  дискуссия    о происхождении государства  на Руси? </w:t>
      </w:r>
    </w:p>
    <w:p w:rsidR="004E4F3D" w:rsidRPr="00AB0099" w:rsidRDefault="00771DBB" w:rsidP="004E4F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>Приведите доводы «</w:t>
      </w:r>
      <w:proofErr w:type="spellStart"/>
      <w:r w:rsidRPr="00AB0099">
        <w:rPr>
          <w:rFonts w:ascii="Times New Roman" w:hAnsi="Times New Roman" w:cs="Times New Roman"/>
          <w:sz w:val="24"/>
          <w:szCs w:val="24"/>
        </w:rPr>
        <w:t>норманистов</w:t>
      </w:r>
      <w:proofErr w:type="spellEnd"/>
      <w:r w:rsidRPr="00AB0099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AB0099">
        <w:rPr>
          <w:rFonts w:ascii="Times New Roman" w:hAnsi="Times New Roman" w:cs="Times New Roman"/>
          <w:sz w:val="24"/>
          <w:szCs w:val="24"/>
        </w:rPr>
        <w:t>антинорманистов</w:t>
      </w:r>
      <w:proofErr w:type="spellEnd"/>
      <w:r w:rsidRPr="00AB0099">
        <w:rPr>
          <w:rFonts w:ascii="Times New Roman" w:hAnsi="Times New Roman" w:cs="Times New Roman"/>
          <w:sz w:val="24"/>
          <w:szCs w:val="24"/>
        </w:rPr>
        <w:t xml:space="preserve">». Чья позиция кажется вам наиболее убедительной? </w:t>
      </w:r>
    </w:p>
    <w:p w:rsidR="00771DBB" w:rsidRPr="00AB0099" w:rsidRDefault="004E4F3D" w:rsidP="004E4F3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>Какова позиция современных историков по  данному вопросу? (И.Н.Данилевский)</w:t>
      </w:r>
      <w:r w:rsidR="00771DBB" w:rsidRPr="00AB00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1DBB" w:rsidRPr="004B5E7C" w:rsidRDefault="00771DBB" w:rsidP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5ACE" w:rsidRPr="004B5E7C" w:rsidRDefault="00D55ACE" w:rsidP="00D55ACE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Древняя Русь в </w:t>
      </w:r>
      <w:r w:rsidRPr="004B5E7C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4B5E7C">
        <w:rPr>
          <w:rFonts w:ascii="Times New Roman" w:hAnsi="Times New Roman" w:cs="Times New Roman"/>
          <w:b/>
          <w:sz w:val="24"/>
          <w:szCs w:val="24"/>
        </w:rPr>
        <w:t>-</w:t>
      </w:r>
      <w:r w:rsidRPr="004B5E7C">
        <w:rPr>
          <w:rFonts w:ascii="Times New Roman" w:hAnsi="Times New Roman" w:cs="Times New Roman"/>
          <w:b/>
          <w:sz w:val="24"/>
          <w:szCs w:val="24"/>
          <w:lang w:val="en-US"/>
        </w:rPr>
        <w:t>XI</w:t>
      </w:r>
      <w:r w:rsidRPr="004B5E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B5E7C">
        <w:rPr>
          <w:rFonts w:ascii="Times New Roman" w:hAnsi="Times New Roman" w:cs="Times New Roman"/>
          <w:b/>
          <w:sz w:val="24"/>
          <w:szCs w:val="24"/>
        </w:rPr>
        <w:t>вв</w:t>
      </w:r>
      <w:proofErr w:type="spellEnd"/>
      <w:proofErr w:type="gramEnd"/>
    </w:p>
    <w:p w:rsidR="00D55ACE" w:rsidRDefault="00D55ACE" w:rsidP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>А) Этапы  формирования государства  и их краткая характеристика. Деятельность первых киевских князей</w:t>
      </w:r>
    </w:p>
    <w:p w:rsidR="00AB0099" w:rsidRPr="00AB0099" w:rsidRDefault="00AB0099" w:rsidP="00D55AC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00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План ответа: </w:t>
      </w:r>
    </w:p>
    <w:p w:rsidR="004E4F3D" w:rsidRPr="00AB0099" w:rsidRDefault="004E4F3D" w:rsidP="004E4F3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>Назовите хронологические рамки каждого этапа и дайте его краткую характеристику</w:t>
      </w:r>
    </w:p>
    <w:p w:rsidR="004E4F3D" w:rsidRPr="00AB0099" w:rsidRDefault="004E4F3D" w:rsidP="004E4F3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Расскажите о первых князьях (от </w:t>
      </w:r>
      <w:proofErr w:type="spellStart"/>
      <w:r w:rsidRPr="00AB0099">
        <w:rPr>
          <w:rFonts w:ascii="Times New Roman" w:hAnsi="Times New Roman" w:cs="Times New Roman"/>
          <w:sz w:val="24"/>
          <w:szCs w:val="24"/>
        </w:rPr>
        <w:t>Рюрика</w:t>
      </w:r>
      <w:proofErr w:type="spellEnd"/>
      <w:r w:rsidRPr="00AB0099">
        <w:rPr>
          <w:rFonts w:ascii="Times New Roman" w:hAnsi="Times New Roman" w:cs="Times New Roman"/>
          <w:sz w:val="24"/>
          <w:szCs w:val="24"/>
        </w:rPr>
        <w:t xml:space="preserve">  до  Ярослава  Мудрого) и о</w:t>
      </w:r>
      <w:r w:rsidR="000075B1">
        <w:rPr>
          <w:rFonts w:ascii="Times New Roman" w:hAnsi="Times New Roman" w:cs="Times New Roman"/>
          <w:sz w:val="24"/>
          <w:szCs w:val="24"/>
        </w:rPr>
        <w:t xml:space="preserve">б </w:t>
      </w:r>
      <w:r w:rsidRPr="00AB0099">
        <w:rPr>
          <w:rFonts w:ascii="Times New Roman" w:hAnsi="Times New Roman" w:cs="Times New Roman"/>
          <w:sz w:val="24"/>
          <w:szCs w:val="24"/>
        </w:rPr>
        <w:t xml:space="preserve"> их вкладе в формирование государственности</w:t>
      </w:r>
    </w:p>
    <w:p w:rsidR="00D55ACE" w:rsidRDefault="00D55ACE" w:rsidP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>Б) Принятие христианства и его последствия</w:t>
      </w:r>
    </w:p>
    <w:p w:rsidR="00AB0099" w:rsidRPr="00AB0099" w:rsidRDefault="00AB0099" w:rsidP="00D55AC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00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План ответа: </w:t>
      </w:r>
    </w:p>
    <w:p w:rsidR="004B5E7C" w:rsidRPr="00AB0099" w:rsidRDefault="004B5E7C" w:rsidP="004B5E7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Каковы предпосылки крещения Руси? </w:t>
      </w:r>
    </w:p>
    <w:p w:rsidR="004B5E7C" w:rsidRPr="00AB0099" w:rsidRDefault="004B5E7C" w:rsidP="004B5E7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Почему Владимир принимает восточное христианство? </w:t>
      </w:r>
    </w:p>
    <w:p w:rsidR="004B5E7C" w:rsidRPr="00AB0099" w:rsidRDefault="004B5E7C" w:rsidP="004B5E7C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lastRenderedPageBreak/>
        <w:t xml:space="preserve">Последствия крещения Руси (культурные, политические, социальные, экономические) </w:t>
      </w:r>
    </w:p>
    <w:p w:rsidR="004E4F3D" w:rsidRPr="004B5E7C" w:rsidRDefault="004E4F3D" w:rsidP="00D55ACE">
      <w:pPr>
        <w:rPr>
          <w:rFonts w:ascii="Times New Roman" w:hAnsi="Times New Roman" w:cs="Times New Roman"/>
          <w:b/>
          <w:sz w:val="24"/>
          <w:szCs w:val="24"/>
        </w:rPr>
      </w:pPr>
    </w:p>
    <w:p w:rsidR="00D55ACE" w:rsidRDefault="00D55ACE" w:rsidP="00D55ACE">
      <w:p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>В) Особенности древнерусского общества (социальные группы,  собственность и ее защита,  виды наказаний и т.д.)</w:t>
      </w:r>
    </w:p>
    <w:p w:rsidR="00AB0099" w:rsidRPr="00AB0099" w:rsidRDefault="00AB0099" w:rsidP="00D55AC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00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План ответа: </w:t>
      </w:r>
    </w:p>
    <w:p w:rsidR="00CF5CB1" w:rsidRDefault="00CF5CB1" w:rsidP="004B5E7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F5CB1">
        <w:rPr>
          <w:rFonts w:ascii="Times New Roman" w:hAnsi="Times New Roman" w:cs="Times New Roman"/>
          <w:sz w:val="24"/>
          <w:szCs w:val="24"/>
        </w:rPr>
        <w:t xml:space="preserve">Какие правовые документы  Древней Руси вы знаете? Когда они были созданы? Укажите общие и особенные черты этих документов. </w:t>
      </w:r>
    </w:p>
    <w:p w:rsidR="004B5E7C" w:rsidRPr="00CF5CB1" w:rsidRDefault="00CF5CB1" w:rsidP="004B5E7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4B5E7C" w:rsidRPr="00CF5CB1">
        <w:rPr>
          <w:rFonts w:ascii="Times New Roman" w:hAnsi="Times New Roman" w:cs="Times New Roman"/>
          <w:sz w:val="24"/>
          <w:szCs w:val="24"/>
        </w:rPr>
        <w:t>то говорится в документах  о статусе различных социальных групп?</w:t>
      </w:r>
    </w:p>
    <w:p w:rsidR="004B5E7C" w:rsidRPr="00AB0099" w:rsidRDefault="004B5E7C" w:rsidP="004B5E7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Какие виды собственности  в нем фиксируются? Как защищается собственность? </w:t>
      </w:r>
    </w:p>
    <w:p w:rsidR="004B5E7C" w:rsidRPr="00AB0099" w:rsidRDefault="004B5E7C" w:rsidP="004B5E7C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Какие виды наказаний указываются? Кто имеет право их  налагать?   </w:t>
      </w:r>
    </w:p>
    <w:p w:rsidR="004B5E7C" w:rsidRPr="00AB0099" w:rsidRDefault="004B5E7C" w:rsidP="00D55ACE">
      <w:pPr>
        <w:rPr>
          <w:rFonts w:ascii="Times New Roman" w:hAnsi="Times New Roman" w:cs="Times New Roman"/>
          <w:sz w:val="24"/>
          <w:szCs w:val="24"/>
        </w:rPr>
      </w:pPr>
    </w:p>
    <w:p w:rsidR="00D55ACE" w:rsidRDefault="00D55ACE" w:rsidP="004B5E7C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Политическая раздробленность </w:t>
      </w:r>
      <w:r w:rsidRPr="004B5E7C">
        <w:rPr>
          <w:rFonts w:ascii="Times New Roman" w:hAnsi="Times New Roman" w:cs="Times New Roman"/>
          <w:b/>
          <w:sz w:val="24"/>
          <w:szCs w:val="24"/>
          <w:lang w:val="en-US"/>
        </w:rPr>
        <w:t>XII</w:t>
      </w:r>
      <w:r w:rsidRPr="004B5E7C">
        <w:rPr>
          <w:rFonts w:ascii="Times New Roman" w:hAnsi="Times New Roman" w:cs="Times New Roman"/>
          <w:b/>
          <w:sz w:val="24"/>
          <w:szCs w:val="24"/>
        </w:rPr>
        <w:t>-</w:t>
      </w:r>
      <w:r w:rsidRPr="004B5E7C">
        <w:rPr>
          <w:rFonts w:ascii="Times New Roman" w:hAnsi="Times New Roman" w:cs="Times New Roman"/>
          <w:b/>
          <w:sz w:val="24"/>
          <w:szCs w:val="24"/>
          <w:lang w:val="en-US"/>
        </w:rPr>
        <w:t>XIII</w:t>
      </w:r>
      <w:r w:rsidRPr="004B5E7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4B5E7C">
        <w:rPr>
          <w:rFonts w:ascii="Times New Roman" w:hAnsi="Times New Roman" w:cs="Times New Roman"/>
          <w:b/>
          <w:sz w:val="24"/>
          <w:szCs w:val="24"/>
        </w:rPr>
        <w:t>вв</w:t>
      </w:r>
      <w:proofErr w:type="spellEnd"/>
      <w:proofErr w:type="gramEnd"/>
      <w:r w:rsidRPr="004B5E7C">
        <w:rPr>
          <w:rFonts w:ascii="Times New Roman" w:hAnsi="Times New Roman" w:cs="Times New Roman"/>
          <w:b/>
          <w:sz w:val="24"/>
          <w:szCs w:val="24"/>
        </w:rPr>
        <w:t xml:space="preserve"> и ее последствия. Характеристика отдельных регионов. </w:t>
      </w:r>
    </w:p>
    <w:p w:rsidR="00AB0099" w:rsidRPr="00AB0099" w:rsidRDefault="00AB0099" w:rsidP="00AB0099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B009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План ответа: </w:t>
      </w:r>
    </w:p>
    <w:p w:rsidR="004B5E7C" w:rsidRPr="00AB0099" w:rsidRDefault="004B5E7C" w:rsidP="00AB00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Каковы причины политической раздробленности? </w:t>
      </w:r>
    </w:p>
    <w:p w:rsidR="004B5E7C" w:rsidRPr="00AB0099" w:rsidRDefault="004B5E7C" w:rsidP="00AB00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Кто был, на ваш взгляд, движущей силой разъединительных процессов? Кому не нужна была сильная власть в Киеве? </w:t>
      </w:r>
    </w:p>
    <w:p w:rsidR="004B5E7C" w:rsidRPr="00AB0099" w:rsidRDefault="004B5E7C" w:rsidP="00AB0099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AB0099">
        <w:rPr>
          <w:rFonts w:ascii="Times New Roman" w:hAnsi="Times New Roman" w:cs="Times New Roman"/>
          <w:sz w:val="24"/>
          <w:szCs w:val="24"/>
        </w:rPr>
        <w:t xml:space="preserve">Укажите особенности отдельных регионов и специфику их развития? Чем она  обусловлена? </w:t>
      </w:r>
    </w:p>
    <w:p w:rsidR="00D55ACE" w:rsidRPr="004B5E7C" w:rsidRDefault="00D55ACE" w:rsidP="004B5E7C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Литература: </w:t>
      </w:r>
    </w:p>
    <w:p w:rsidR="006F3273" w:rsidRPr="004B5E7C" w:rsidRDefault="006F3273" w:rsidP="006F32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Орлов А.С. и др. История России: учебник. – М.: </w:t>
      </w:r>
      <w:proofErr w:type="spellStart"/>
      <w:r w:rsidRPr="004B5E7C">
        <w:rPr>
          <w:rFonts w:ascii="Times New Roman" w:hAnsi="Times New Roman" w:cs="Times New Roman"/>
          <w:b/>
          <w:sz w:val="24"/>
          <w:szCs w:val="24"/>
        </w:rPr>
        <w:t>Велби</w:t>
      </w:r>
      <w:proofErr w:type="spellEnd"/>
      <w:r w:rsidRPr="004B5E7C">
        <w:rPr>
          <w:rFonts w:ascii="Times New Roman" w:hAnsi="Times New Roman" w:cs="Times New Roman"/>
          <w:b/>
          <w:sz w:val="24"/>
          <w:szCs w:val="24"/>
        </w:rPr>
        <w:t>, изд-во МГУ – 2015г.</w:t>
      </w:r>
    </w:p>
    <w:p w:rsidR="006F3273" w:rsidRPr="004B5E7C" w:rsidRDefault="006F3273" w:rsidP="006F32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 xml:space="preserve">Павленко Н.И. и др. История России с древнейших времен до 1861г.   </w:t>
      </w:r>
      <w:proofErr w:type="gramStart"/>
      <w:r w:rsidRPr="004B5E7C">
        <w:rPr>
          <w:rFonts w:ascii="Times New Roman" w:hAnsi="Times New Roman" w:cs="Times New Roman"/>
          <w:b/>
          <w:sz w:val="24"/>
          <w:szCs w:val="24"/>
        </w:rPr>
        <w:t>–М</w:t>
      </w:r>
      <w:proofErr w:type="gramEnd"/>
      <w:r w:rsidRPr="004B5E7C">
        <w:rPr>
          <w:rFonts w:ascii="Times New Roman" w:hAnsi="Times New Roman" w:cs="Times New Roman"/>
          <w:b/>
          <w:sz w:val="24"/>
          <w:szCs w:val="24"/>
        </w:rPr>
        <w:t>.: Высшая школа, 2011г.</w:t>
      </w:r>
    </w:p>
    <w:p w:rsidR="006F3273" w:rsidRPr="004B5E7C" w:rsidRDefault="006F3273" w:rsidP="006F32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>Хрестоматия ИДО (электронный вариант)</w:t>
      </w:r>
    </w:p>
    <w:p w:rsidR="006F3273" w:rsidRPr="004B5E7C" w:rsidRDefault="006F3273" w:rsidP="006F327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4B5E7C">
        <w:rPr>
          <w:rFonts w:ascii="Times New Roman" w:hAnsi="Times New Roman" w:cs="Times New Roman"/>
          <w:b/>
          <w:sz w:val="24"/>
          <w:szCs w:val="24"/>
        </w:rPr>
        <w:t>История. Ч.</w:t>
      </w:r>
      <w:r w:rsidRPr="004B5E7C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B5E7C">
        <w:rPr>
          <w:rFonts w:ascii="Times New Roman" w:hAnsi="Times New Roman" w:cs="Times New Roman"/>
          <w:b/>
          <w:sz w:val="24"/>
          <w:szCs w:val="24"/>
        </w:rPr>
        <w:t xml:space="preserve"> (под ред. </w:t>
      </w:r>
      <w:proofErr w:type="spellStart"/>
      <w:r w:rsidRPr="004B5E7C">
        <w:rPr>
          <w:rFonts w:ascii="Times New Roman" w:hAnsi="Times New Roman" w:cs="Times New Roman"/>
          <w:b/>
          <w:sz w:val="24"/>
          <w:szCs w:val="24"/>
        </w:rPr>
        <w:t>Першикова</w:t>
      </w:r>
      <w:proofErr w:type="spellEnd"/>
      <w:r w:rsidRPr="004B5E7C">
        <w:rPr>
          <w:rFonts w:ascii="Times New Roman" w:hAnsi="Times New Roman" w:cs="Times New Roman"/>
          <w:b/>
          <w:sz w:val="24"/>
          <w:szCs w:val="24"/>
        </w:rPr>
        <w:t xml:space="preserve"> А.Н.)  -ТПУ, 2000</w:t>
      </w:r>
    </w:p>
    <w:p w:rsidR="006F3273" w:rsidRPr="00CF5CB1" w:rsidRDefault="006F3273" w:rsidP="006F32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5CB1">
        <w:rPr>
          <w:rFonts w:ascii="Times New Roman" w:hAnsi="Times New Roman" w:cs="Times New Roman"/>
          <w:sz w:val="24"/>
          <w:szCs w:val="24"/>
        </w:rPr>
        <w:t>Анисимов Е.В. Древняя Русь: 9-середина 13 вв.   – М, 2000</w:t>
      </w:r>
    </w:p>
    <w:p w:rsidR="008D023D" w:rsidRPr="00CF5CB1" w:rsidRDefault="008D023D" w:rsidP="006F32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5CB1">
        <w:rPr>
          <w:rFonts w:ascii="Times New Roman" w:hAnsi="Times New Roman" w:cs="Times New Roman"/>
          <w:sz w:val="24"/>
          <w:szCs w:val="24"/>
        </w:rPr>
        <w:t>Горский А. Средневековая Русь.  М, 2018</w:t>
      </w:r>
    </w:p>
    <w:p w:rsidR="006F3273" w:rsidRPr="00CF5CB1" w:rsidRDefault="006F3273" w:rsidP="006F327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F5CB1">
        <w:rPr>
          <w:rFonts w:ascii="Times New Roman" w:hAnsi="Times New Roman" w:cs="Times New Roman"/>
          <w:sz w:val="24"/>
          <w:szCs w:val="24"/>
        </w:rPr>
        <w:t>Данилевский И.Н. Древняя Русь глазами современников (</w:t>
      </w:r>
      <w:r w:rsidRPr="00CF5CB1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CF5CB1">
        <w:rPr>
          <w:rFonts w:ascii="Times New Roman" w:hAnsi="Times New Roman" w:cs="Times New Roman"/>
          <w:sz w:val="24"/>
          <w:szCs w:val="24"/>
        </w:rPr>
        <w:t>-</w:t>
      </w:r>
      <w:r w:rsidRPr="00CF5CB1">
        <w:rPr>
          <w:rFonts w:ascii="Times New Roman" w:hAnsi="Times New Roman" w:cs="Times New Roman"/>
          <w:sz w:val="24"/>
          <w:szCs w:val="24"/>
          <w:lang w:val="en-US"/>
        </w:rPr>
        <w:t>XIII</w:t>
      </w:r>
      <w:proofErr w:type="spellStart"/>
      <w:proofErr w:type="gramStart"/>
      <w:r w:rsidRPr="00CF5CB1">
        <w:rPr>
          <w:rFonts w:ascii="Times New Roman" w:hAnsi="Times New Roman" w:cs="Times New Roman"/>
          <w:sz w:val="24"/>
          <w:szCs w:val="24"/>
        </w:rPr>
        <w:t>вв</w:t>
      </w:r>
      <w:proofErr w:type="spellEnd"/>
      <w:proofErr w:type="gramEnd"/>
      <w:r w:rsidRPr="00CF5CB1">
        <w:rPr>
          <w:rFonts w:ascii="Times New Roman" w:hAnsi="Times New Roman" w:cs="Times New Roman"/>
          <w:sz w:val="24"/>
          <w:szCs w:val="24"/>
        </w:rPr>
        <w:t>): курс лекций. – М.: 1999</w:t>
      </w:r>
    </w:p>
    <w:p w:rsidR="00D55ACE" w:rsidRPr="004B5E7C" w:rsidRDefault="00D55ACE" w:rsidP="00D55ACE">
      <w:pPr>
        <w:rPr>
          <w:rFonts w:ascii="Times New Roman" w:hAnsi="Times New Roman" w:cs="Times New Roman"/>
          <w:b/>
          <w:sz w:val="24"/>
          <w:szCs w:val="24"/>
        </w:rPr>
      </w:pPr>
    </w:p>
    <w:p w:rsidR="0007081C" w:rsidRPr="004B5E7C" w:rsidRDefault="00CF5CB1">
      <w:pPr>
        <w:rPr>
          <w:rFonts w:ascii="Times New Roman" w:hAnsi="Times New Roman" w:cs="Times New Roman"/>
          <w:sz w:val="24"/>
          <w:szCs w:val="24"/>
        </w:rPr>
      </w:pPr>
    </w:p>
    <w:p w:rsidR="00D55ACE" w:rsidRPr="004B5E7C" w:rsidRDefault="00D55ACE">
      <w:pPr>
        <w:rPr>
          <w:rFonts w:ascii="Times New Roman" w:hAnsi="Times New Roman" w:cs="Times New Roman"/>
          <w:sz w:val="24"/>
          <w:szCs w:val="24"/>
        </w:rPr>
      </w:pPr>
    </w:p>
    <w:p w:rsidR="00D55ACE" w:rsidRDefault="00D55ACE"/>
    <w:sectPr w:rsidR="00D55ACE" w:rsidSect="00A94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F6842"/>
    <w:multiLevelType w:val="hybridMultilevel"/>
    <w:tmpl w:val="CCB272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60B2D"/>
    <w:multiLevelType w:val="hybridMultilevel"/>
    <w:tmpl w:val="C276A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7E3820"/>
    <w:multiLevelType w:val="hybridMultilevel"/>
    <w:tmpl w:val="B77C9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3B7500"/>
    <w:multiLevelType w:val="hybridMultilevel"/>
    <w:tmpl w:val="BC14F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071199"/>
    <w:multiLevelType w:val="hybridMultilevel"/>
    <w:tmpl w:val="BB9A7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460A78"/>
    <w:multiLevelType w:val="hybridMultilevel"/>
    <w:tmpl w:val="88D4D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8A7EE5"/>
    <w:multiLevelType w:val="hybridMultilevel"/>
    <w:tmpl w:val="0A9C6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492404"/>
    <w:multiLevelType w:val="hybridMultilevel"/>
    <w:tmpl w:val="DE60BF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55ACE"/>
    <w:rsid w:val="000075B1"/>
    <w:rsid w:val="00056F31"/>
    <w:rsid w:val="002C359E"/>
    <w:rsid w:val="00320713"/>
    <w:rsid w:val="0036204E"/>
    <w:rsid w:val="004B5E7C"/>
    <w:rsid w:val="004E019F"/>
    <w:rsid w:val="004E4F3D"/>
    <w:rsid w:val="006131F8"/>
    <w:rsid w:val="006F3273"/>
    <w:rsid w:val="00771DBB"/>
    <w:rsid w:val="007971DE"/>
    <w:rsid w:val="008A10A2"/>
    <w:rsid w:val="008D023D"/>
    <w:rsid w:val="008D7195"/>
    <w:rsid w:val="00A94C51"/>
    <w:rsid w:val="00AB0099"/>
    <w:rsid w:val="00C70D0A"/>
    <w:rsid w:val="00CF5CB0"/>
    <w:rsid w:val="00CF5CB1"/>
    <w:rsid w:val="00D55ACE"/>
    <w:rsid w:val="00E71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5A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12</cp:revision>
  <dcterms:created xsi:type="dcterms:W3CDTF">2020-09-06T08:26:00Z</dcterms:created>
  <dcterms:modified xsi:type="dcterms:W3CDTF">2023-09-21T18:11:00Z</dcterms:modified>
</cp:coreProperties>
</file>